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FD" w:rsidRDefault="00A54925">
      <w:pPr>
        <w:pStyle w:val="Ttulo1"/>
        <w:spacing w:before="70" w:line="379" w:lineRule="auto"/>
        <w:ind w:right="1021"/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238905</wp:posOffset>
            </wp:positionH>
            <wp:positionV relativeFrom="paragraph">
              <wp:posOffset>-298450</wp:posOffset>
            </wp:positionV>
            <wp:extent cx="1018242" cy="110161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3B14FD" w:rsidRDefault="00A54925">
      <w:pPr>
        <w:pStyle w:val="Corpodetexto"/>
        <w:spacing w:line="167" w:lineRule="exact"/>
        <w:ind w:left="1926"/>
      </w:pPr>
      <w:r>
        <w:t>Av.</w:t>
      </w:r>
      <w:r>
        <w:rPr>
          <w:spacing w:val="5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Emilio David,</w:t>
      </w:r>
      <w:r>
        <w:rPr>
          <w:spacing w:val="2"/>
        </w:rPr>
        <w:t xml:space="preserve"> </w:t>
      </w:r>
      <w:r>
        <w:t>S/N - Centro</w:t>
      </w:r>
      <w:r>
        <w:rPr>
          <w:spacing w:val="1"/>
        </w:rPr>
        <w:t xml:space="preserve"> </w:t>
      </w:r>
      <w:r>
        <w:t>- Vargem</w:t>
      </w:r>
      <w:r>
        <w:rPr>
          <w:spacing w:val="1"/>
        </w:rPr>
        <w:t xml:space="preserve"> </w:t>
      </w:r>
      <w:r>
        <w:t>Alta -ES</w:t>
      </w:r>
      <w:r>
        <w:rPr>
          <w:spacing w:val="2"/>
        </w:rPr>
        <w:t xml:space="preserve"> </w:t>
      </w:r>
      <w:r>
        <w:t>- CEP:29295-000</w:t>
      </w:r>
    </w:p>
    <w:p w:rsidR="003B14FD" w:rsidRDefault="00A54925">
      <w:pPr>
        <w:pStyle w:val="Corpodetexto"/>
        <w:spacing w:before="8"/>
        <w:ind w:left="1971"/>
      </w:pPr>
      <w:r>
        <w:t>Telefone:28</w:t>
      </w:r>
      <w:r>
        <w:rPr>
          <w:spacing w:val="1"/>
        </w:rPr>
        <w:t xml:space="preserve"> </w:t>
      </w:r>
      <w:r>
        <w:t>99924-8726</w:t>
      </w:r>
      <w:r>
        <w:rPr>
          <w:spacing w:val="3"/>
        </w:rPr>
        <w:t xml:space="preserve"> </w:t>
      </w:r>
      <w:r>
        <w:t>CNPJ:31.724.255/0001-20</w:t>
      </w:r>
    </w:p>
    <w:p w:rsidR="003B14FD" w:rsidRDefault="003B14FD">
      <w:pPr>
        <w:pStyle w:val="Corpodetexto"/>
        <w:rPr>
          <w:sz w:val="18"/>
        </w:rPr>
      </w:pPr>
    </w:p>
    <w:p w:rsidR="003B14FD" w:rsidRDefault="003B14FD">
      <w:pPr>
        <w:pStyle w:val="Corpodetexto"/>
        <w:spacing w:before="6"/>
        <w:rPr>
          <w:sz w:val="21"/>
        </w:rPr>
      </w:pPr>
    </w:p>
    <w:p w:rsidR="003B14FD" w:rsidRDefault="00A54925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  <w:r w:rsidR="00193BE4">
        <w:t xml:space="preserve"> Preencher até a data de 13/03/2024</w:t>
      </w:r>
    </w:p>
    <w:p w:rsidR="003B14FD" w:rsidRDefault="00A54925">
      <w:pPr>
        <w:pStyle w:val="Corpodetexto"/>
      </w:pPr>
      <w:r>
        <w:rPr>
          <w:b w:val="0"/>
        </w:rPr>
        <w:br w:type="column"/>
      </w: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A54925">
      <w:pPr>
        <w:spacing w:before="109"/>
        <w:ind w:left="176"/>
        <w:rPr>
          <w:rFonts w:ascii="Arial"/>
          <w:i/>
          <w:sz w:val="14"/>
        </w:rPr>
      </w:pPr>
      <w:r>
        <w:rPr>
          <w:rFonts w:ascii="Arial"/>
          <w:i/>
          <w:sz w:val="14"/>
        </w:rPr>
        <w:t>07/03/2024</w:t>
      </w:r>
      <w:r>
        <w:rPr>
          <w:rFonts w:ascii="Arial"/>
          <w:i/>
          <w:spacing w:val="-10"/>
          <w:sz w:val="14"/>
        </w:rPr>
        <w:t xml:space="preserve"> </w:t>
      </w:r>
      <w:r>
        <w:rPr>
          <w:rFonts w:ascii="Arial"/>
          <w:i/>
          <w:sz w:val="14"/>
        </w:rPr>
        <w:t>14:59:26</w:t>
      </w:r>
    </w:p>
    <w:p w:rsidR="003B14FD" w:rsidRDefault="003B14FD">
      <w:pPr>
        <w:rPr>
          <w:rFonts w:ascii="Arial"/>
          <w:sz w:val="14"/>
        </w:rPr>
        <w:sectPr w:rsidR="003B14FD">
          <w:footerReference w:type="default" r:id="rId8"/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:rsidR="003B14FD" w:rsidRDefault="003B14F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3B14FD" w:rsidRPr="00E23EBB">
        <w:trPr>
          <w:trHeight w:val="294"/>
        </w:trPr>
        <w:tc>
          <w:tcPr>
            <w:tcW w:w="1414" w:type="dxa"/>
          </w:tcPr>
          <w:p w:rsidR="003B14FD" w:rsidRPr="00E23EBB" w:rsidRDefault="00A54925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836" w:type="dxa"/>
            <w:gridSpan w:val="6"/>
          </w:tcPr>
          <w:p w:rsidR="003B14FD" w:rsidRPr="00E23EBB" w:rsidRDefault="00A54925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E23EBB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E23EBB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E23EBB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000012/2024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E23EBB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07/03/2024</w:t>
            </w:r>
            <w:r w:rsidRPr="00E23EBB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E23EBB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000026/2024</w:t>
            </w:r>
          </w:p>
        </w:tc>
      </w:tr>
      <w:tr w:rsidR="003B14FD" w:rsidRPr="00E23EBB">
        <w:trPr>
          <w:trHeight w:val="294"/>
        </w:trPr>
        <w:tc>
          <w:tcPr>
            <w:tcW w:w="1414" w:type="dxa"/>
          </w:tcPr>
          <w:p w:rsidR="003B14FD" w:rsidRPr="00E23EBB" w:rsidRDefault="00A54925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836" w:type="dxa"/>
            <w:gridSpan w:val="6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294"/>
        </w:trPr>
        <w:tc>
          <w:tcPr>
            <w:tcW w:w="1414" w:type="dxa"/>
          </w:tcPr>
          <w:p w:rsidR="003B14FD" w:rsidRPr="00E23EBB" w:rsidRDefault="00A54925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CNPJ</w:t>
            </w:r>
          </w:p>
        </w:tc>
        <w:tc>
          <w:tcPr>
            <w:tcW w:w="9836" w:type="dxa"/>
            <w:gridSpan w:val="6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294"/>
        </w:trPr>
        <w:tc>
          <w:tcPr>
            <w:tcW w:w="1414" w:type="dxa"/>
          </w:tcPr>
          <w:p w:rsidR="003B14FD" w:rsidRPr="00E23EBB" w:rsidRDefault="00A54925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836" w:type="dxa"/>
            <w:gridSpan w:val="6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294"/>
        </w:trPr>
        <w:tc>
          <w:tcPr>
            <w:tcW w:w="1414" w:type="dxa"/>
          </w:tcPr>
          <w:p w:rsidR="003B14FD" w:rsidRPr="00E23EBB" w:rsidRDefault="00A54925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836" w:type="dxa"/>
            <w:gridSpan w:val="6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404"/>
        </w:trPr>
        <w:tc>
          <w:tcPr>
            <w:tcW w:w="1414" w:type="dxa"/>
          </w:tcPr>
          <w:p w:rsidR="003B14FD" w:rsidRPr="00E23EBB" w:rsidRDefault="00A54925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4352" w:type="dxa"/>
          </w:tcPr>
          <w:p w:rsidR="003B14FD" w:rsidRPr="00E23EBB" w:rsidRDefault="00A54925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:rsidR="003B14FD" w:rsidRPr="00E23EBB" w:rsidRDefault="00A54925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:rsidR="003B14FD" w:rsidRPr="00E23EBB" w:rsidRDefault="00A54925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210" w:type="dxa"/>
          </w:tcPr>
          <w:p w:rsidR="003B14FD" w:rsidRPr="00E23EBB" w:rsidRDefault="00A54925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:rsidR="003B14FD" w:rsidRPr="00E23EBB" w:rsidRDefault="00A54925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210" w:type="dxa"/>
          </w:tcPr>
          <w:p w:rsidR="003B14FD" w:rsidRPr="00E23EBB" w:rsidRDefault="00A54925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E23E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B679C5" w:rsidTr="00B679C5">
        <w:trPr>
          <w:trHeight w:val="596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1835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firstLine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PAPEL TOALHA cozinha 120 folhas -. PCT. COM 02</w:t>
            </w:r>
          </w:p>
          <w:p w:rsidR="00B679C5" w:rsidRPr="00B679C5" w:rsidRDefault="00B679C5" w:rsidP="00B679C5">
            <w:pPr>
              <w:adjustRightInd w:val="0"/>
              <w:ind w:firstLine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ROLOS.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CX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24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48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1794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firstLine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ÁGUA SANITÁRIA</w:t>
            </w:r>
          </w:p>
          <w:p w:rsidR="00B679C5" w:rsidRPr="00B679C5" w:rsidRDefault="00B679C5" w:rsidP="00B679C5">
            <w:pPr>
              <w:adjustRightInd w:val="0"/>
              <w:ind w:left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Hipoclorito de sódio e água. princípio ativo: hipoclorito de sódio.teor de cloro ativo: 2,0% a 2,5% p/p; embalagem de 2 litros.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20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42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1795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firstLine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LIMPADOR PERFUMADO CONCENTRADO</w:t>
            </w:r>
          </w:p>
          <w:p w:rsidR="00B679C5" w:rsidRPr="00B679C5" w:rsidRDefault="00B679C5" w:rsidP="00B679C5">
            <w:pPr>
              <w:adjustRightInd w:val="0"/>
              <w:ind w:left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Ingrediente ativo, conservante, emulsificantes, sequestrantes, corretores de ph, solvente, fragrância: lavanda/floral, corante e veículo. ativo: cloreto de didecil amônio / cloreto de alquil dimetil benzil amônio. embalagem de 2 litros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15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85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1796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LIMPADOR DE USO GERAL</w:t>
            </w:r>
          </w:p>
          <w:p w:rsidR="00B679C5" w:rsidRPr="00B679C5" w:rsidRDefault="00B679C5" w:rsidP="00B679C5">
            <w:pPr>
              <w:pStyle w:val="PargrafodaLista"/>
              <w:ind w:left="23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Limpador limpeza pesada; uso geral; cloro ativo.</w:t>
            </w:r>
          </w:p>
          <w:p w:rsidR="00B679C5" w:rsidRPr="00B679C5" w:rsidRDefault="00B679C5" w:rsidP="00B679C5">
            <w:pPr>
              <w:pStyle w:val="PargrafodaLista"/>
              <w:ind w:left="234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Embalagem de 500ml</w:t>
            </w:r>
          </w:p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20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6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1797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ALCOOL ETILICO 70. EMBALAGEM 1 LITRO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20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4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1798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firstLine="23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LUSTRA MOVEIS</w:t>
            </w:r>
          </w:p>
          <w:p w:rsidR="00B679C5" w:rsidRPr="00B679C5" w:rsidRDefault="00B679C5" w:rsidP="00B679C5">
            <w:pPr>
              <w:adjustRightInd w:val="0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composição: silicone, emulsificante, espessante, solventes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alifáticos, conservante, coadjuvante fragrância e água.</w:t>
            </w:r>
          </w:p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embalagem de 200ml.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7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48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1799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PANO DE CHÃO - ALVEJADOS; GANDES; 50X75. UNIDADE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42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1800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FLANELA - TAMANHO 28X48CM. LARANJA. UN.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5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1701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firstLine="9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SACO DE LIXO REFORÇADO 50L - COR: PRETA; ROLO COM 30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B679C5">
              <w:rPr>
                <w:rFonts w:asciiTheme="minorHAnsi" w:hAnsiTheme="minorHAnsi" w:cstheme="minorHAnsi"/>
                <w:i/>
                <w:sz w:val="18"/>
                <w:szCs w:val="18"/>
              </w:rPr>
              <w:t>UN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20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5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1974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79C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SACO LIXO 100L COR PRETA REFORÇADO – COR: PRETA; ROLO/PCT COM 25 UN. 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30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5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1802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79C5">
              <w:rPr>
                <w:rFonts w:asciiTheme="minorHAnsi" w:hAnsiTheme="minorHAnsi" w:cstheme="minorHAnsi"/>
                <w:i/>
                <w:sz w:val="16"/>
                <w:szCs w:val="16"/>
              </w:rPr>
              <w:t>VASSOURA PELO SINTETICO; 40CM; ACOMPANHA CABO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449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1803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79C5">
              <w:rPr>
                <w:rFonts w:asciiTheme="minorHAnsi" w:hAnsiTheme="minorHAnsi" w:cstheme="minorHAnsi"/>
                <w:i/>
                <w:sz w:val="16"/>
                <w:szCs w:val="16"/>
              </w:rPr>
              <w:t>RODO PVC 40CM PUXA E SECA C/CABO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5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1804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left="17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79C5">
              <w:rPr>
                <w:rFonts w:cstheme="minorHAnsi"/>
                <w:i/>
                <w:sz w:val="16"/>
                <w:szCs w:val="16"/>
              </w:rPr>
              <w:t>ESPONJA MULTIUSO DUPLA FACE 10,9X7,2X2CM. PCT COM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Pr="00B679C5">
              <w:rPr>
                <w:rFonts w:asciiTheme="minorHAnsi" w:hAnsiTheme="minorHAnsi" w:cstheme="minorHAnsi"/>
                <w:i/>
                <w:sz w:val="16"/>
                <w:szCs w:val="16"/>
              </w:rPr>
              <w:t>4UN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352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1805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79C5">
              <w:rPr>
                <w:rFonts w:asciiTheme="minorHAnsi" w:hAnsiTheme="minorHAnsi" w:cstheme="minorHAnsi"/>
                <w:i/>
                <w:sz w:val="16"/>
                <w:szCs w:val="16"/>
              </w:rPr>
              <w:t>SABONETE LIQUIDO EMBALAGEM 00014 250 ML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C5" w:rsidTr="00B679C5">
        <w:trPr>
          <w:trHeight w:val="550"/>
        </w:trPr>
        <w:tc>
          <w:tcPr>
            <w:tcW w:w="1414" w:type="dxa"/>
          </w:tcPr>
          <w:p w:rsidR="00B679C5" w:rsidRDefault="00B679C5" w:rsidP="00B679C5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1806</w:t>
            </w:r>
          </w:p>
        </w:tc>
        <w:tc>
          <w:tcPr>
            <w:tcW w:w="4352" w:type="dxa"/>
          </w:tcPr>
          <w:p w:rsidR="00B679C5" w:rsidRPr="00B679C5" w:rsidRDefault="00B679C5" w:rsidP="00B679C5">
            <w:pPr>
              <w:adjustRightInd w:val="0"/>
              <w:ind w:firstLine="92"/>
              <w:rPr>
                <w:rFonts w:cstheme="minorHAnsi"/>
                <w:i/>
                <w:sz w:val="16"/>
                <w:szCs w:val="16"/>
              </w:rPr>
            </w:pPr>
            <w:r w:rsidRPr="00B679C5">
              <w:rPr>
                <w:rFonts w:cstheme="minorHAnsi"/>
                <w:i/>
                <w:sz w:val="16"/>
                <w:szCs w:val="16"/>
              </w:rPr>
              <w:t>SABAO EM PO</w:t>
            </w:r>
          </w:p>
          <w:p w:rsidR="00B679C5" w:rsidRPr="00B679C5" w:rsidRDefault="00B679C5" w:rsidP="00B679C5">
            <w:pPr>
              <w:adjustRightInd w:val="0"/>
              <w:ind w:firstLine="92"/>
              <w:rPr>
                <w:rFonts w:cstheme="minorHAnsi"/>
                <w:i/>
                <w:sz w:val="16"/>
                <w:szCs w:val="16"/>
              </w:rPr>
            </w:pPr>
            <w:r w:rsidRPr="00B679C5">
              <w:rPr>
                <w:rFonts w:cstheme="minorHAnsi"/>
                <w:i/>
                <w:sz w:val="16"/>
                <w:szCs w:val="16"/>
              </w:rPr>
              <w:t>alquil benzeno sulfonato de sódio; linear; bentonita sódica;</w:t>
            </w:r>
          </w:p>
          <w:p w:rsidR="00B679C5" w:rsidRPr="00B679C5" w:rsidRDefault="00B679C5" w:rsidP="00B679C5">
            <w:pPr>
              <w:adjustRightInd w:val="0"/>
              <w:ind w:firstLine="92"/>
              <w:rPr>
                <w:rFonts w:cstheme="minorHAnsi"/>
                <w:i/>
                <w:sz w:val="16"/>
                <w:szCs w:val="16"/>
              </w:rPr>
            </w:pPr>
            <w:r w:rsidRPr="00B679C5">
              <w:rPr>
                <w:rFonts w:cstheme="minorHAnsi"/>
                <w:i/>
                <w:sz w:val="16"/>
                <w:szCs w:val="16"/>
              </w:rPr>
              <w:t>carbonato de sódio; tripolifosfato de sódio; sulfato de sódio;</w:t>
            </w:r>
          </w:p>
          <w:p w:rsidR="00B679C5" w:rsidRPr="00B679C5" w:rsidRDefault="00B679C5" w:rsidP="00B679C5">
            <w:pPr>
              <w:adjustRightInd w:val="0"/>
              <w:ind w:firstLine="92"/>
              <w:rPr>
                <w:rFonts w:cstheme="minorHAnsi"/>
                <w:i/>
                <w:sz w:val="16"/>
                <w:szCs w:val="16"/>
              </w:rPr>
            </w:pPr>
            <w:r w:rsidRPr="00B679C5">
              <w:rPr>
                <w:rFonts w:cstheme="minorHAnsi"/>
                <w:i/>
                <w:sz w:val="16"/>
                <w:szCs w:val="16"/>
              </w:rPr>
              <w:t>silicato de sódio; 4;4 bis (2 sulfoesteril bifenil dissódico);</w:t>
            </w:r>
          </w:p>
          <w:p w:rsidR="00B679C5" w:rsidRPr="00B679C5" w:rsidRDefault="00B679C5" w:rsidP="00B679C5">
            <w:pPr>
              <w:adjustRightInd w:val="0"/>
              <w:ind w:firstLine="92"/>
              <w:rPr>
                <w:rFonts w:cstheme="minorHAnsi"/>
                <w:i/>
                <w:sz w:val="16"/>
                <w:szCs w:val="16"/>
              </w:rPr>
            </w:pPr>
            <w:r w:rsidRPr="00B679C5">
              <w:rPr>
                <w:rFonts w:cstheme="minorHAnsi"/>
                <w:i/>
                <w:sz w:val="16"/>
                <w:szCs w:val="16"/>
              </w:rPr>
              <w:t>pigmento azul 15; enzimas; cmc; perfume e água. contém:</w:t>
            </w:r>
          </w:p>
          <w:p w:rsidR="00B679C5" w:rsidRPr="00B679C5" w:rsidRDefault="00B679C5" w:rsidP="00B679C5">
            <w:pPr>
              <w:pStyle w:val="TableParagraph"/>
              <w:spacing w:before="70"/>
              <w:ind w:left="172" w:hanging="8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B679C5">
              <w:rPr>
                <w:rFonts w:asciiTheme="minorHAnsi" w:hAnsiTheme="minorHAnsi" w:cstheme="minorHAnsi"/>
                <w:i/>
                <w:sz w:val="16"/>
                <w:szCs w:val="16"/>
              </w:rPr>
              <w:t>tensoativo biodegradável. embalagem de 1kg</w:t>
            </w:r>
          </w:p>
        </w:tc>
        <w:tc>
          <w:tcPr>
            <w:tcW w:w="1256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B679C5" w:rsidRPr="00B679C5" w:rsidRDefault="00B679C5" w:rsidP="00B679C5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B679C5" w:rsidRPr="00B679C5" w:rsidRDefault="00B679C5" w:rsidP="00B679C5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 w:rsidRPr="00B679C5">
              <w:rPr>
                <w:rFonts w:ascii="Arial"/>
                <w:i/>
                <w:sz w:val="16"/>
              </w:rPr>
              <w:t>12</w:t>
            </w:r>
          </w:p>
        </w:tc>
        <w:tc>
          <w:tcPr>
            <w:tcW w:w="989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B679C5" w:rsidRDefault="00B679C5" w:rsidP="00B679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B14FD" w:rsidRDefault="003B14FD">
      <w:pPr>
        <w:rPr>
          <w:rFonts w:ascii="Times New Roman"/>
          <w:sz w:val="16"/>
        </w:rPr>
        <w:sectPr w:rsidR="003B14FD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3B14FD" w:rsidRDefault="00A54925">
      <w:pPr>
        <w:pStyle w:val="Ttulo1"/>
        <w:spacing w:before="70" w:line="379" w:lineRule="auto"/>
        <w:ind w:right="1021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238905</wp:posOffset>
            </wp:positionH>
            <wp:positionV relativeFrom="paragraph">
              <wp:posOffset>-241300</wp:posOffset>
            </wp:positionV>
            <wp:extent cx="1018242" cy="110161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3B14FD" w:rsidRDefault="00A54925">
      <w:pPr>
        <w:pStyle w:val="Corpodetexto"/>
        <w:spacing w:line="167" w:lineRule="exact"/>
        <w:ind w:left="1926"/>
      </w:pPr>
      <w:r>
        <w:t>Av.</w:t>
      </w:r>
      <w:r>
        <w:rPr>
          <w:spacing w:val="5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Emilio David,</w:t>
      </w:r>
      <w:r>
        <w:rPr>
          <w:spacing w:val="2"/>
        </w:rPr>
        <w:t xml:space="preserve"> </w:t>
      </w:r>
      <w:r>
        <w:t>S/N - Centro</w:t>
      </w:r>
      <w:r>
        <w:rPr>
          <w:spacing w:val="1"/>
        </w:rPr>
        <w:t xml:space="preserve"> </w:t>
      </w:r>
      <w:r>
        <w:t>- Vargem</w:t>
      </w:r>
      <w:r>
        <w:rPr>
          <w:spacing w:val="1"/>
        </w:rPr>
        <w:t xml:space="preserve"> </w:t>
      </w:r>
      <w:r>
        <w:t>Alta -ES</w:t>
      </w:r>
      <w:r>
        <w:rPr>
          <w:spacing w:val="2"/>
        </w:rPr>
        <w:t xml:space="preserve"> </w:t>
      </w:r>
      <w:r>
        <w:t>- CEP:29295-000</w:t>
      </w:r>
    </w:p>
    <w:p w:rsidR="003B14FD" w:rsidRDefault="00A54925">
      <w:pPr>
        <w:pStyle w:val="Corpodetexto"/>
        <w:spacing w:before="8"/>
        <w:ind w:left="1971"/>
      </w:pPr>
      <w:r>
        <w:t>Telefone:28</w:t>
      </w:r>
      <w:r>
        <w:rPr>
          <w:spacing w:val="1"/>
        </w:rPr>
        <w:t xml:space="preserve"> </w:t>
      </w:r>
      <w:r>
        <w:t>99924-8726</w:t>
      </w:r>
      <w:r>
        <w:rPr>
          <w:spacing w:val="3"/>
        </w:rPr>
        <w:t xml:space="preserve"> </w:t>
      </w:r>
      <w:r>
        <w:t>CNPJ:31.724.255/0001-20</w:t>
      </w:r>
    </w:p>
    <w:p w:rsidR="003B14FD" w:rsidRDefault="003B14FD">
      <w:pPr>
        <w:pStyle w:val="Corpodetexto"/>
        <w:rPr>
          <w:sz w:val="18"/>
        </w:rPr>
      </w:pPr>
    </w:p>
    <w:p w:rsidR="003B14FD" w:rsidRDefault="003B14FD">
      <w:pPr>
        <w:pStyle w:val="Corpodetexto"/>
        <w:spacing w:before="6"/>
        <w:rPr>
          <w:sz w:val="21"/>
        </w:rPr>
      </w:pPr>
    </w:p>
    <w:p w:rsidR="003B14FD" w:rsidRDefault="00A54925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3B14FD" w:rsidRDefault="00A54925">
      <w:pPr>
        <w:pStyle w:val="Corpodetexto"/>
      </w:pPr>
      <w:r>
        <w:rPr>
          <w:b w:val="0"/>
        </w:rPr>
        <w:br w:type="column"/>
      </w: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3B14FD">
      <w:pPr>
        <w:pStyle w:val="Corpodetexto"/>
      </w:pPr>
    </w:p>
    <w:p w:rsidR="003B14FD" w:rsidRDefault="00A54925">
      <w:pPr>
        <w:spacing w:before="109"/>
        <w:ind w:left="176"/>
        <w:rPr>
          <w:rFonts w:ascii="Arial"/>
          <w:i/>
          <w:sz w:val="14"/>
        </w:rPr>
      </w:pPr>
      <w:r>
        <w:rPr>
          <w:rFonts w:ascii="Arial"/>
          <w:i/>
          <w:sz w:val="14"/>
        </w:rPr>
        <w:t>07/03/2024</w:t>
      </w:r>
      <w:r>
        <w:rPr>
          <w:rFonts w:ascii="Arial"/>
          <w:i/>
          <w:spacing w:val="-10"/>
          <w:sz w:val="14"/>
        </w:rPr>
        <w:t xml:space="preserve"> </w:t>
      </w:r>
      <w:r>
        <w:rPr>
          <w:rFonts w:ascii="Arial"/>
          <w:i/>
          <w:sz w:val="14"/>
        </w:rPr>
        <w:t>14:59:26</w:t>
      </w:r>
    </w:p>
    <w:p w:rsidR="003B14FD" w:rsidRDefault="003B14FD">
      <w:pPr>
        <w:rPr>
          <w:rFonts w:ascii="Arial"/>
          <w:sz w:val="14"/>
        </w:rPr>
        <w:sectPr w:rsidR="003B14FD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:rsidR="003B14FD" w:rsidRDefault="003B14FD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1394"/>
        <w:gridCol w:w="274"/>
        <w:gridCol w:w="3835"/>
        <w:gridCol w:w="243"/>
        <w:gridCol w:w="1256"/>
        <w:gridCol w:w="819"/>
        <w:gridCol w:w="1210"/>
        <w:gridCol w:w="989"/>
        <w:gridCol w:w="1198"/>
        <w:gridCol w:w="12"/>
      </w:tblGrid>
      <w:tr w:rsidR="003B14FD" w:rsidRPr="00E23EBB">
        <w:trPr>
          <w:trHeight w:val="294"/>
        </w:trPr>
        <w:tc>
          <w:tcPr>
            <w:tcW w:w="1414" w:type="dxa"/>
            <w:gridSpan w:val="2"/>
          </w:tcPr>
          <w:p w:rsidR="003B14FD" w:rsidRPr="00E23EBB" w:rsidRDefault="00A54925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836" w:type="dxa"/>
            <w:gridSpan w:val="9"/>
          </w:tcPr>
          <w:p w:rsidR="003B14FD" w:rsidRPr="00E23EBB" w:rsidRDefault="00A54925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E23EBB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E23EBB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E23EBB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000012/2024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E23EBB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07/03/2024</w:t>
            </w:r>
            <w:r w:rsidRPr="00E23EBB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E23EBB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E23EBB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000026/2024</w:t>
            </w:r>
          </w:p>
        </w:tc>
      </w:tr>
      <w:tr w:rsidR="003B14FD" w:rsidRPr="00E23EBB">
        <w:trPr>
          <w:trHeight w:val="294"/>
        </w:trPr>
        <w:tc>
          <w:tcPr>
            <w:tcW w:w="1414" w:type="dxa"/>
            <w:gridSpan w:val="2"/>
          </w:tcPr>
          <w:p w:rsidR="003B14FD" w:rsidRPr="00E23EBB" w:rsidRDefault="00A54925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836" w:type="dxa"/>
            <w:gridSpan w:val="9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294"/>
        </w:trPr>
        <w:tc>
          <w:tcPr>
            <w:tcW w:w="1414" w:type="dxa"/>
            <w:gridSpan w:val="2"/>
          </w:tcPr>
          <w:p w:rsidR="003B14FD" w:rsidRPr="00E23EBB" w:rsidRDefault="00A54925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CNPJ</w:t>
            </w:r>
          </w:p>
        </w:tc>
        <w:tc>
          <w:tcPr>
            <w:tcW w:w="9836" w:type="dxa"/>
            <w:gridSpan w:val="9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294"/>
        </w:trPr>
        <w:tc>
          <w:tcPr>
            <w:tcW w:w="1414" w:type="dxa"/>
            <w:gridSpan w:val="2"/>
          </w:tcPr>
          <w:p w:rsidR="003B14FD" w:rsidRPr="00E23EBB" w:rsidRDefault="00A54925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836" w:type="dxa"/>
            <w:gridSpan w:val="9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294"/>
        </w:trPr>
        <w:tc>
          <w:tcPr>
            <w:tcW w:w="1414" w:type="dxa"/>
            <w:gridSpan w:val="2"/>
          </w:tcPr>
          <w:p w:rsidR="003B14FD" w:rsidRPr="00E23EBB" w:rsidRDefault="00A54925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836" w:type="dxa"/>
            <w:gridSpan w:val="9"/>
          </w:tcPr>
          <w:p w:rsidR="003B14FD" w:rsidRPr="00E23EBB" w:rsidRDefault="003B14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4FD" w:rsidRPr="00E23EBB">
        <w:trPr>
          <w:trHeight w:val="404"/>
        </w:trPr>
        <w:tc>
          <w:tcPr>
            <w:tcW w:w="1414" w:type="dxa"/>
            <w:gridSpan w:val="2"/>
          </w:tcPr>
          <w:p w:rsidR="003B14FD" w:rsidRPr="00E23EBB" w:rsidRDefault="00A54925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Código</w:t>
            </w:r>
          </w:p>
        </w:tc>
        <w:tc>
          <w:tcPr>
            <w:tcW w:w="4352" w:type="dxa"/>
            <w:gridSpan w:val="3"/>
          </w:tcPr>
          <w:p w:rsidR="003B14FD" w:rsidRPr="00E23EBB" w:rsidRDefault="00A54925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:rsidR="003B14FD" w:rsidRPr="00E23EBB" w:rsidRDefault="00A54925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:rsidR="003B14FD" w:rsidRPr="00E23EBB" w:rsidRDefault="00A54925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Unidade</w:t>
            </w:r>
          </w:p>
        </w:tc>
        <w:tc>
          <w:tcPr>
            <w:tcW w:w="1210" w:type="dxa"/>
          </w:tcPr>
          <w:p w:rsidR="003B14FD" w:rsidRPr="00E23EBB" w:rsidRDefault="00A54925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:rsidR="003B14FD" w:rsidRPr="00E23EBB" w:rsidRDefault="00A54925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210" w:type="dxa"/>
            <w:gridSpan w:val="2"/>
          </w:tcPr>
          <w:p w:rsidR="003B14FD" w:rsidRPr="00E23EBB" w:rsidRDefault="00A54925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E23E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E23EBB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E23EBB" w:rsidTr="00B679C5">
        <w:trPr>
          <w:trHeight w:val="596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1808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ESPONJA DE AÇO PCT COM 08 UN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8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1809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SABAO EM PEDRA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multiuso neutro. embalagem com 5 unidades - 1kg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8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1810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9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FRASCO BORRIFADOR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frasco pet de 500 ml com válvula spray estilo borrifador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8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1811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LIMPA VIDRO</w:t>
            </w:r>
          </w:p>
          <w:p w:rsidR="00E23EBB" w:rsidRPr="00E23EBB" w:rsidRDefault="00E23EBB" w:rsidP="00E23EBB">
            <w:pPr>
              <w:pStyle w:val="TableParagraph"/>
              <w:spacing w:before="70"/>
              <w:ind w:firstLine="22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limpa vidro tradicional 500ml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3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8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1964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left="172" w:firstLine="50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PANO PRATO ATOALHADO , 90% ALGODAO, 40X60CM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20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E23EBB">
        <w:trPr>
          <w:trHeight w:val="400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1965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TOALHA PARA ROSTO, 100% ALGODAO, 50X80CM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8"/>
        </w:trPr>
        <w:tc>
          <w:tcPr>
            <w:tcW w:w="1414" w:type="dxa"/>
            <w:gridSpan w:val="2"/>
          </w:tcPr>
          <w:p w:rsidR="00E23EBB" w:rsidRPr="003338F4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 w:rsidRPr="003338F4">
              <w:rPr>
                <w:rFonts w:ascii="Arial" w:hAnsi="Arial"/>
                <w:i/>
                <w:sz w:val="16"/>
              </w:rPr>
              <w:t>1966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VASSOURA PIAÇAVA, CABO MADEIRA, NUMERO 5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UN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12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8"/>
        </w:trPr>
        <w:tc>
          <w:tcPr>
            <w:tcW w:w="1414" w:type="dxa"/>
            <w:gridSpan w:val="2"/>
          </w:tcPr>
          <w:p w:rsidR="00E23EBB" w:rsidRPr="003338F4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 w:rsidRPr="003338F4">
              <w:rPr>
                <w:rFonts w:ascii="Arial" w:hAnsi="Arial"/>
                <w:i/>
                <w:sz w:val="16"/>
              </w:rPr>
              <w:t>1836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left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PAPEL HIGIÊNICO - FOLHA DUPLA, NEUTRO. PCT COM 12 rolos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10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2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1837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COPO DESCARTÁVEL (200ML)</w:t>
            </w:r>
          </w:p>
          <w:p w:rsidR="00E23EBB" w:rsidRPr="00E23EBB" w:rsidRDefault="00E23EBB" w:rsidP="00E23EBB">
            <w:pPr>
              <w:adjustRightInd w:val="0"/>
              <w:ind w:left="22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modelo: transparente cristal; composição: poliestireno cristal, </w:t>
            </w: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pelo processo de termoformagem; pct com 100un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6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2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1838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PRATO DESCARTÁVEL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térmicos; prato raso de 23cm; pct com 20 unidades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2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1839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GARFO DESCARTÁVEL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para refeição (prata) pct com 50un.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2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1840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22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CUMBUCA PARA SOBREMESA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lisa; 120ml; poliestireno; pct com 10 un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5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2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1842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34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COLHER DESCARTÁVEL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para refeição (prata) pct com 50un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E23EBB">
        <w:trPr>
          <w:trHeight w:val="2043"/>
        </w:trPr>
        <w:tc>
          <w:tcPr>
            <w:tcW w:w="1414" w:type="dxa"/>
            <w:gridSpan w:val="2"/>
          </w:tcPr>
          <w:p w:rsidR="00E23EBB" w:rsidRDefault="00E23EBB" w:rsidP="00E23EBB">
            <w:pPr>
              <w:pStyle w:val="TableParagraph"/>
              <w:spacing w:before="70"/>
              <w:ind w:left="109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1793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left="143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DETERGENTE DE PIA; ESPECIFICAÇÕES TÉCNICAS: - Composição: Tensoativo iônico, sais inorgânicos, sequestrante, neutralizante, conservante, coadjuvante, corantes, essência e veículo; - Embalagem: Em Polietileno Virgem com Tampa Push Pool; Marcas de referência: limpol, Ipê ou similares com a mesma qualidade. Fragrância: neutra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. </w:t>
            </w: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Embalagem com 24 und de 500ml</w:t>
            </w:r>
          </w:p>
          <w:p w:rsidR="00E23EBB" w:rsidRPr="00E23EBB" w:rsidRDefault="00E23EBB" w:rsidP="00E23EBB">
            <w:pPr>
              <w:adjustRightInd w:val="0"/>
              <w:ind w:left="143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CX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1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Tr="00B679C5">
        <w:trPr>
          <w:trHeight w:val="542"/>
        </w:trPr>
        <w:tc>
          <w:tcPr>
            <w:tcW w:w="1414" w:type="dxa"/>
            <w:gridSpan w:val="2"/>
          </w:tcPr>
          <w:p w:rsidR="00E23EBB" w:rsidRPr="00E23EBB" w:rsidRDefault="00E23EBB" w:rsidP="00E23EBB">
            <w:pPr>
              <w:pStyle w:val="TableParagraph"/>
              <w:spacing w:before="70"/>
              <w:ind w:left="10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1841</w:t>
            </w:r>
          </w:p>
        </w:tc>
        <w:tc>
          <w:tcPr>
            <w:tcW w:w="4352" w:type="dxa"/>
            <w:gridSpan w:val="3"/>
          </w:tcPr>
          <w:p w:rsidR="00E23EBB" w:rsidRPr="00E23EBB" w:rsidRDefault="00E23EBB" w:rsidP="00E23EBB">
            <w:pPr>
              <w:adjustRightInd w:val="0"/>
              <w:ind w:firstLine="234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PRATO FUNDO BIODEGRADÁVEL</w:t>
            </w:r>
          </w:p>
          <w:p w:rsidR="00E23EBB" w:rsidRPr="00E23EBB" w:rsidRDefault="00E23EBB" w:rsidP="00E23EBB">
            <w:pPr>
              <w:pStyle w:val="TableParagraph"/>
              <w:spacing w:before="70"/>
              <w:ind w:left="172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23EBB">
              <w:rPr>
                <w:rFonts w:asciiTheme="minorHAnsi" w:hAnsiTheme="minorHAnsi" w:cstheme="minorHAnsi"/>
                <w:i/>
                <w:sz w:val="20"/>
                <w:szCs w:val="20"/>
              </w:rPr>
              <w:t>15cm isopor contendo 30 unidades</w:t>
            </w:r>
          </w:p>
        </w:tc>
        <w:tc>
          <w:tcPr>
            <w:tcW w:w="1256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E23EBB" w:rsidRDefault="00E23EBB" w:rsidP="00E23EBB">
            <w:pPr>
              <w:pStyle w:val="TableParagraph"/>
              <w:spacing w:before="70"/>
              <w:ind w:left="5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PCT</w:t>
            </w:r>
          </w:p>
        </w:tc>
        <w:tc>
          <w:tcPr>
            <w:tcW w:w="1210" w:type="dxa"/>
          </w:tcPr>
          <w:p w:rsidR="00E23EBB" w:rsidRDefault="00E23EBB" w:rsidP="00E23EBB">
            <w:pPr>
              <w:pStyle w:val="TableParagraph"/>
              <w:spacing w:before="70"/>
              <w:ind w:left="7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2</w:t>
            </w:r>
          </w:p>
        </w:tc>
        <w:tc>
          <w:tcPr>
            <w:tcW w:w="989" w:type="dxa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gridSpan w:val="2"/>
          </w:tcPr>
          <w:p w:rsidR="00E23EBB" w:rsidRDefault="00E23EBB" w:rsidP="00E23E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4FD">
        <w:trPr>
          <w:trHeight w:val="289"/>
        </w:trPr>
        <w:tc>
          <w:tcPr>
            <w:tcW w:w="9051" w:type="dxa"/>
            <w:gridSpan w:val="8"/>
            <w:tcBorders>
              <w:bottom w:val="single" w:sz="18" w:space="0" w:color="000000"/>
            </w:tcBorders>
          </w:tcPr>
          <w:p w:rsidR="003B14FD" w:rsidRDefault="00A54925">
            <w:pPr>
              <w:pStyle w:val="TableParagraph"/>
              <w:spacing w:before="6"/>
              <w:ind w:right="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2199" w:type="dxa"/>
            <w:gridSpan w:val="3"/>
            <w:tcBorders>
              <w:bottom w:val="single" w:sz="18" w:space="0" w:color="000000"/>
            </w:tcBorders>
          </w:tcPr>
          <w:p w:rsidR="003B14FD" w:rsidRDefault="003B1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289"/>
        </w:trPr>
        <w:tc>
          <w:tcPr>
            <w:tcW w:w="11218" w:type="dxa"/>
            <w:gridSpan w:val="9"/>
            <w:tcBorders>
              <w:top w:val="single" w:sz="18" w:space="0" w:color="000000"/>
            </w:tcBorders>
          </w:tcPr>
          <w:p w:rsidR="00E23EBB" w:rsidRPr="00187EA3" w:rsidRDefault="00E23EBB" w:rsidP="00026D75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lastRenderedPageBreak/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294"/>
        </w:trPr>
        <w:tc>
          <w:tcPr>
            <w:tcW w:w="11218" w:type="dxa"/>
            <w:gridSpan w:val="9"/>
          </w:tcPr>
          <w:p w:rsidR="00E23EBB" w:rsidRPr="00231C4C" w:rsidRDefault="00E23EBB" w:rsidP="00026D75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Prazo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condições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de Entrega: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entrega única com prazo de </w:t>
            </w:r>
            <w:r w:rsidRPr="00231C4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10(dez) dias após envio da Autorização de fornecimento. </w:t>
            </w:r>
          </w:p>
          <w:p w:rsidR="00E23EBB" w:rsidRPr="00231C4C" w:rsidRDefault="00E23EBB" w:rsidP="00026D75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ENDEREÇO DE ENTREGA: Largo Emilio David, sn, Centro , Vargem Alta-ES, de segunda a sexta (7 às 15hs)</w:t>
            </w:r>
          </w:p>
          <w:p w:rsidR="00E23EBB" w:rsidRPr="00187EA3" w:rsidRDefault="00E23EBB" w:rsidP="00026D75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AS DEMAIS </w:t>
            </w:r>
            <w:r w:rsidRPr="00187E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CONDIÇÕES DA CONTRATAÇÃO CONFORME </w:t>
            </w:r>
            <w:r w:rsidRPr="005C1776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highlight w:val="yellow"/>
              </w:rPr>
              <w:t>TERMO DE REFERÊNCIA EM ANEXO</w:t>
            </w: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840"/>
        </w:trPr>
        <w:tc>
          <w:tcPr>
            <w:tcW w:w="5503" w:type="dxa"/>
            <w:gridSpan w:val="3"/>
            <w:vMerge w:val="restart"/>
            <w:tcBorders>
              <w:bottom w:val="nil"/>
            </w:tcBorders>
          </w:tcPr>
          <w:p w:rsidR="00E23EBB" w:rsidRPr="00187EA3" w:rsidRDefault="00E23EBB" w:rsidP="00026D75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5715" w:type="dxa"/>
            <w:gridSpan w:val="6"/>
          </w:tcPr>
          <w:p w:rsidR="00E23EBB" w:rsidRPr="00187EA3" w:rsidRDefault="00E23EBB" w:rsidP="00026D75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1863"/>
        </w:trPr>
        <w:tc>
          <w:tcPr>
            <w:tcW w:w="5503" w:type="dxa"/>
            <w:gridSpan w:val="3"/>
            <w:vMerge/>
            <w:tcBorders>
              <w:top w:val="nil"/>
              <w:bottom w:val="nil"/>
            </w:tcBorders>
          </w:tcPr>
          <w:p w:rsidR="00E23EBB" w:rsidRPr="00187EA3" w:rsidRDefault="00E23EBB" w:rsidP="00026D75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gridSpan w:val="6"/>
            <w:vMerge w:val="restart"/>
            <w:tcBorders>
              <w:bottom w:val="single" w:sz="8" w:space="0" w:color="000000"/>
            </w:tcBorders>
          </w:tcPr>
          <w:p w:rsidR="00E23EBB" w:rsidRPr="00187EA3" w:rsidRDefault="00E23EBB" w:rsidP="00026D75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E23EBB" w:rsidRPr="00187EA3" w:rsidRDefault="00E23EBB" w:rsidP="00026D75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60"/>
        </w:trPr>
        <w:tc>
          <w:tcPr>
            <w:tcW w:w="1668" w:type="dxa"/>
            <w:gridSpan w:val="2"/>
          </w:tcPr>
          <w:p w:rsidR="00E23EBB" w:rsidRPr="00187EA3" w:rsidRDefault="00E23EBB" w:rsidP="00026D75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E23EBB" w:rsidRPr="00187EA3" w:rsidRDefault="00E23EBB" w:rsidP="00026D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gridSpan w:val="6"/>
            <w:vMerge/>
          </w:tcPr>
          <w:p w:rsidR="00E23EBB" w:rsidRPr="00187EA3" w:rsidRDefault="00E23EBB" w:rsidP="00026D75">
            <w:pPr>
              <w:rPr>
                <w:sz w:val="2"/>
                <w:szCs w:val="2"/>
              </w:rPr>
            </w:pP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294"/>
        </w:trPr>
        <w:tc>
          <w:tcPr>
            <w:tcW w:w="11218" w:type="dxa"/>
            <w:gridSpan w:val="9"/>
          </w:tcPr>
          <w:p w:rsidR="00E23EBB" w:rsidRPr="00187EA3" w:rsidRDefault="00E23EBB" w:rsidP="00026D75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E23EBB" w:rsidRPr="00187EA3" w:rsidTr="00026D75">
        <w:trPr>
          <w:gridBefore w:val="1"/>
          <w:gridAfter w:val="1"/>
          <w:wBefore w:w="20" w:type="dxa"/>
          <w:wAfter w:w="12" w:type="dxa"/>
          <w:trHeight w:val="1764"/>
        </w:trPr>
        <w:tc>
          <w:tcPr>
            <w:tcW w:w="11218" w:type="dxa"/>
            <w:gridSpan w:val="9"/>
          </w:tcPr>
          <w:p w:rsidR="00E23EBB" w:rsidRPr="00187EA3" w:rsidRDefault="00E23EBB" w:rsidP="00026D7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E23EBB" w:rsidRPr="00187EA3" w:rsidRDefault="00E23EBB" w:rsidP="00026D7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:rsidR="00E23EBB" w:rsidRPr="00CD48C9" w:rsidRDefault="00E23EBB" w:rsidP="00026D75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E23EBB" w:rsidRPr="00187EA3" w:rsidRDefault="00E23EBB" w:rsidP="00026D7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4. . ENDEREÇO DE ENTREGA: Largo Emilio David, sn, Centro , Vargem Alta-ES, de segunda a sexta (7 às 15hs)</w:t>
            </w:r>
          </w:p>
          <w:p w:rsidR="00E23EBB" w:rsidRPr="00CD48C9" w:rsidRDefault="00E23EBB" w:rsidP="00026D75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</w:t>
            </w:r>
          </w:p>
          <w:p w:rsidR="00E23EBB" w:rsidRPr="00187EA3" w:rsidRDefault="00E23EBB" w:rsidP="00026D75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licitacao</w:t>
            </w:r>
            <w:hyperlink r:id="rId9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color w:val="auto"/>
                  <w:sz w:val="20"/>
                  <w:szCs w:val="20"/>
                </w:rPr>
                <w:t>saaevalta@gmail.com</w:t>
              </w:r>
            </w:hyperlink>
          </w:p>
        </w:tc>
      </w:tr>
    </w:tbl>
    <w:p w:rsidR="00E23EBB" w:rsidRDefault="00E23EBB" w:rsidP="00E23EBB">
      <w:pPr>
        <w:rPr>
          <w:rFonts w:ascii="Times New Roman"/>
          <w:sz w:val="16"/>
        </w:rPr>
      </w:pPr>
    </w:p>
    <w:p w:rsidR="00E23EBB" w:rsidRPr="003E636F" w:rsidRDefault="00E23EBB" w:rsidP="00E23EBB">
      <w:pPr>
        <w:rPr>
          <w:rFonts w:ascii="Times New Roman"/>
          <w:sz w:val="16"/>
        </w:rPr>
        <w:sectPr w:rsidR="00E23EBB" w:rsidRPr="003E636F">
          <w:type w:val="continuous"/>
          <w:pgSz w:w="11910" w:h="16840"/>
          <w:pgMar w:top="540" w:right="220" w:bottom="860" w:left="200" w:header="0" w:footer="672" w:gutter="0"/>
          <w:cols w:space="720"/>
        </w:sectPr>
      </w:pPr>
    </w:p>
    <w:p w:rsidR="00A54925" w:rsidRDefault="00A54925"/>
    <w:sectPr w:rsidR="00A54925">
      <w:type w:val="continuous"/>
      <w:pgSz w:w="11910" w:h="16840"/>
      <w:pgMar w:top="540" w:right="220" w:bottom="7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FD8" w:rsidRDefault="00955FD8">
      <w:r>
        <w:separator/>
      </w:r>
    </w:p>
  </w:endnote>
  <w:endnote w:type="continuationSeparator" w:id="0">
    <w:p w:rsidR="00955FD8" w:rsidRDefault="0095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FD" w:rsidRDefault="00955FD8">
    <w:pPr>
      <w:pStyle w:val="Corpodetexto"/>
      <w:spacing w:line="14" w:lineRule="auto"/>
      <w:rPr>
        <w:b w:val="0"/>
        <w:sz w:val="20"/>
      </w:rPr>
    </w:pPr>
    <w:r>
      <w:pict>
        <v:line id="_x0000_s2050" style="position:absolute;z-index:-16482816;mso-position-horizontal-relative:page;mso-position-vertical-relative:page" from="15.7pt,798.7pt" to="578.05pt,798.7pt" strokeweight=".84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801.1pt;width:10.5pt;height:11pt;z-index:-16482304;mso-position-horizontal-relative:page;mso-position-vertical-relative:page" filled="f" stroked="f">
          <v:textbox inset="0,0,0,0">
            <w:txbxContent>
              <w:p w:rsidR="003B14FD" w:rsidRDefault="00A54925">
                <w:pPr>
                  <w:pStyle w:val="Corpodetexto"/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177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FD8" w:rsidRDefault="00955FD8">
      <w:r>
        <w:separator/>
      </w:r>
    </w:p>
  </w:footnote>
  <w:footnote w:type="continuationSeparator" w:id="0">
    <w:p w:rsidR="00955FD8" w:rsidRDefault="00955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6C665156"/>
    <w:multiLevelType w:val="hybridMultilevel"/>
    <w:tmpl w:val="3AEE236C"/>
    <w:lvl w:ilvl="0" w:tplc="35A44794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7B20E1BC">
      <w:numFmt w:val="bullet"/>
      <w:lvlText w:val="•"/>
      <w:lvlJc w:val="left"/>
      <w:pPr>
        <w:ind w:left="1357" w:hanging="233"/>
      </w:pPr>
      <w:rPr>
        <w:rFonts w:hint="default"/>
        <w:lang w:val="pt-PT" w:eastAsia="en-US" w:bidi="ar-SA"/>
      </w:rPr>
    </w:lvl>
    <w:lvl w:ilvl="2" w:tplc="717C35F2">
      <w:numFmt w:val="bullet"/>
      <w:lvlText w:val="•"/>
      <w:lvlJc w:val="left"/>
      <w:pPr>
        <w:ind w:left="2454" w:hanging="233"/>
      </w:pPr>
      <w:rPr>
        <w:rFonts w:hint="default"/>
        <w:lang w:val="pt-PT" w:eastAsia="en-US" w:bidi="ar-SA"/>
      </w:rPr>
    </w:lvl>
    <w:lvl w:ilvl="3" w:tplc="CBEA60DA">
      <w:numFmt w:val="bullet"/>
      <w:lvlText w:val="•"/>
      <w:lvlJc w:val="left"/>
      <w:pPr>
        <w:ind w:left="3551" w:hanging="233"/>
      </w:pPr>
      <w:rPr>
        <w:rFonts w:hint="default"/>
        <w:lang w:val="pt-PT" w:eastAsia="en-US" w:bidi="ar-SA"/>
      </w:rPr>
    </w:lvl>
    <w:lvl w:ilvl="4" w:tplc="171E22EC">
      <w:numFmt w:val="bullet"/>
      <w:lvlText w:val="•"/>
      <w:lvlJc w:val="left"/>
      <w:pPr>
        <w:ind w:left="4648" w:hanging="233"/>
      </w:pPr>
      <w:rPr>
        <w:rFonts w:hint="default"/>
        <w:lang w:val="pt-PT" w:eastAsia="en-US" w:bidi="ar-SA"/>
      </w:rPr>
    </w:lvl>
    <w:lvl w:ilvl="5" w:tplc="27A6773A">
      <w:numFmt w:val="bullet"/>
      <w:lvlText w:val="•"/>
      <w:lvlJc w:val="left"/>
      <w:pPr>
        <w:ind w:left="5745" w:hanging="233"/>
      </w:pPr>
      <w:rPr>
        <w:rFonts w:hint="default"/>
        <w:lang w:val="pt-PT" w:eastAsia="en-US" w:bidi="ar-SA"/>
      </w:rPr>
    </w:lvl>
    <w:lvl w:ilvl="6" w:tplc="8E782B08">
      <w:numFmt w:val="bullet"/>
      <w:lvlText w:val="•"/>
      <w:lvlJc w:val="left"/>
      <w:pPr>
        <w:ind w:left="6842" w:hanging="233"/>
      </w:pPr>
      <w:rPr>
        <w:rFonts w:hint="default"/>
        <w:lang w:val="pt-PT" w:eastAsia="en-US" w:bidi="ar-SA"/>
      </w:rPr>
    </w:lvl>
    <w:lvl w:ilvl="7" w:tplc="4204F204">
      <w:numFmt w:val="bullet"/>
      <w:lvlText w:val="•"/>
      <w:lvlJc w:val="left"/>
      <w:pPr>
        <w:ind w:left="7939" w:hanging="233"/>
      </w:pPr>
      <w:rPr>
        <w:rFonts w:hint="default"/>
        <w:lang w:val="pt-PT" w:eastAsia="en-US" w:bidi="ar-SA"/>
      </w:rPr>
    </w:lvl>
    <w:lvl w:ilvl="8" w:tplc="0B0E8F5E">
      <w:numFmt w:val="bullet"/>
      <w:lvlText w:val="•"/>
      <w:lvlJc w:val="left"/>
      <w:pPr>
        <w:ind w:left="9036" w:hanging="2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B14FD"/>
    <w:rsid w:val="00193BE4"/>
    <w:rsid w:val="003B14FD"/>
    <w:rsid w:val="005C1776"/>
    <w:rsid w:val="005C7CA8"/>
    <w:rsid w:val="00955FD8"/>
    <w:rsid w:val="00A54925"/>
    <w:rsid w:val="00B679C5"/>
    <w:rsid w:val="00E2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E3FBF2E-D357-4D12-98EE-2F6D3E52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23EBB"/>
    <w:rPr>
      <w:color w:val="0000FF" w:themeColor="hyperlink"/>
      <w:u w:val="single"/>
    </w:rPr>
  </w:style>
  <w:style w:type="paragraph" w:customStyle="1" w:styleId="Default">
    <w:name w:val="Default"/>
    <w:rsid w:val="00E23EBB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6</cp:revision>
  <dcterms:created xsi:type="dcterms:W3CDTF">2024-03-07T18:01:00Z</dcterms:created>
  <dcterms:modified xsi:type="dcterms:W3CDTF">2024-03-08T17:15:00Z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2024-03-07T00:00:00Z</vt:filetime>
  </property>
</Properties>
</file>